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9B" w:rsidRDefault="00AA1B9B" w:rsidP="00AA1B9B">
      <w:pPr>
        <w:pStyle w:val="Titre1"/>
        <w:jc w:val="center"/>
      </w:pPr>
      <w:r>
        <w:rPr>
          <w:rFonts w:ascii="Times New Roman" w:hAnsi="Times New Roman"/>
          <w:noProof/>
        </w:rPr>
        <w:drawing>
          <wp:inline distT="0" distB="0" distL="0" distR="0">
            <wp:extent cx="1352550" cy="1038225"/>
            <wp:effectExtent l="19050" t="0" r="0" b="0"/>
            <wp:docPr id="1" name="Image 1" descr="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9B" w:rsidRDefault="00AA1B9B" w:rsidP="00AA1B9B">
      <w:pPr>
        <w:pStyle w:val="Titre1"/>
        <w:rPr>
          <w:sz w:val="20"/>
          <w:szCs w:val="20"/>
        </w:rPr>
      </w:pPr>
      <w:r w:rsidRPr="001B7EF6">
        <w:rPr>
          <w:sz w:val="20"/>
          <w:szCs w:val="20"/>
        </w:rPr>
        <w:t>Association pour la valorisation des relations internationales scientifiques et techniques</w:t>
      </w:r>
    </w:p>
    <w:p w:rsidR="00123AC0" w:rsidRDefault="00123AC0" w:rsidP="00123AC0"/>
    <w:p w:rsidR="00617CEE" w:rsidRDefault="00617CEE" w:rsidP="00123AC0">
      <w:pPr>
        <w:jc w:val="center"/>
        <w:rPr>
          <w:b/>
        </w:rPr>
      </w:pPr>
    </w:p>
    <w:p w:rsidR="00123AC0" w:rsidRDefault="00123AC0" w:rsidP="00123AC0">
      <w:pPr>
        <w:jc w:val="center"/>
        <w:rPr>
          <w:b/>
        </w:rPr>
      </w:pPr>
      <w:r>
        <w:rPr>
          <w:b/>
        </w:rPr>
        <w:t>Invitation Conférence-</w:t>
      </w:r>
      <w:r w:rsidRPr="00123AC0">
        <w:rPr>
          <w:b/>
        </w:rPr>
        <w:t>débat</w:t>
      </w:r>
    </w:p>
    <w:p w:rsidR="00617CEE" w:rsidRPr="00123AC0" w:rsidRDefault="00617CEE" w:rsidP="00123AC0">
      <w:pPr>
        <w:jc w:val="center"/>
        <w:rPr>
          <w:b/>
        </w:rPr>
      </w:pPr>
    </w:p>
    <w:p w:rsidR="00123AC0" w:rsidRDefault="00123AC0" w:rsidP="00123AC0">
      <w:pPr>
        <w:jc w:val="center"/>
        <w:rPr>
          <w:b/>
        </w:rPr>
      </w:pPr>
      <w:r w:rsidRPr="00123AC0">
        <w:rPr>
          <w:b/>
        </w:rPr>
        <w:t>14 septembre 2016</w:t>
      </w:r>
    </w:p>
    <w:p w:rsidR="00E31E18" w:rsidRDefault="00E31E18" w:rsidP="00123AC0">
      <w:pPr>
        <w:jc w:val="center"/>
        <w:rPr>
          <w:b/>
        </w:rPr>
      </w:pPr>
      <w:r>
        <w:rPr>
          <w:b/>
        </w:rPr>
        <w:t>17h-19h</w:t>
      </w:r>
    </w:p>
    <w:p w:rsidR="00617CEE" w:rsidRDefault="00617CEE" w:rsidP="00123AC0">
      <w:pPr>
        <w:jc w:val="center"/>
        <w:rPr>
          <w:b/>
        </w:rPr>
      </w:pPr>
    </w:p>
    <w:p w:rsidR="00E31E18" w:rsidRDefault="00E31E18" w:rsidP="00123AC0">
      <w:pPr>
        <w:jc w:val="center"/>
        <w:rPr>
          <w:b/>
        </w:rPr>
      </w:pPr>
    </w:p>
    <w:p w:rsidR="00E31E18" w:rsidRDefault="00617CEE" w:rsidP="00123AC0">
      <w:pPr>
        <w:jc w:val="center"/>
        <w:rPr>
          <w:b/>
        </w:rPr>
      </w:pPr>
      <w:r>
        <w:rPr>
          <w:b/>
        </w:rPr>
        <w:t>Au siège de l’</w:t>
      </w:r>
      <w:r w:rsidR="00E31E18">
        <w:rPr>
          <w:b/>
        </w:rPr>
        <w:t>AUF</w:t>
      </w:r>
    </w:p>
    <w:p w:rsidR="00E31E18" w:rsidRDefault="00E31E18" w:rsidP="00123AC0">
      <w:pPr>
        <w:jc w:val="center"/>
        <w:rPr>
          <w:b/>
        </w:rPr>
      </w:pPr>
      <w:r>
        <w:rPr>
          <w:b/>
        </w:rPr>
        <w:t>4, place de la Sorbonne</w:t>
      </w:r>
    </w:p>
    <w:p w:rsidR="00E31E18" w:rsidRDefault="00E31E18" w:rsidP="00123AC0">
      <w:pPr>
        <w:jc w:val="center"/>
        <w:rPr>
          <w:b/>
        </w:rPr>
      </w:pPr>
      <w:r>
        <w:rPr>
          <w:b/>
        </w:rPr>
        <w:t>Salle des colloques, Rez-de-chaussée, gauche</w:t>
      </w:r>
    </w:p>
    <w:p w:rsidR="00E31E18" w:rsidRDefault="00E31E18" w:rsidP="00123AC0">
      <w:pPr>
        <w:jc w:val="center"/>
        <w:rPr>
          <w:b/>
        </w:rPr>
      </w:pPr>
      <w:r>
        <w:rPr>
          <w:b/>
        </w:rPr>
        <w:t>75005 Paris</w:t>
      </w:r>
    </w:p>
    <w:p w:rsidR="00E31E18" w:rsidRPr="00123AC0" w:rsidRDefault="00E31E18" w:rsidP="00123AC0">
      <w:pPr>
        <w:jc w:val="center"/>
        <w:rPr>
          <w:b/>
        </w:rPr>
      </w:pPr>
    </w:p>
    <w:p w:rsidR="00AA1B9B" w:rsidRDefault="00AA1B9B" w:rsidP="00AA1B9B"/>
    <w:p w:rsidR="00E31E18" w:rsidRDefault="00123AC0" w:rsidP="00617CEE">
      <w:pPr>
        <w:jc w:val="both"/>
      </w:pPr>
      <w:r>
        <w:t xml:space="preserve">L’AVRIST a le plaisir de vous convier à la conférence-débat qu’elle organise </w:t>
      </w:r>
    </w:p>
    <w:p w:rsidR="00975068" w:rsidRDefault="00123AC0" w:rsidP="00617CEE">
      <w:pPr>
        <w:jc w:val="both"/>
      </w:pPr>
      <w:proofErr w:type="gramStart"/>
      <w:r>
        <w:t>le</w:t>
      </w:r>
      <w:proofErr w:type="gramEnd"/>
      <w:r>
        <w:t xml:space="preserve"> 14 septembre 2016, autour de l’ouvrage, paru aux Editions du Cerf, en 2015, à l’occasion de la COP21 </w:t>
      </w:r>
    </w:p>
    <w:p w:rsidR="00123AC0" w:rsidRDefault="00123AC0"/>
    <w:p w:rsidR="00123AC0" w:rsidRPr="00E31E18" w:rsidRDefault="00123AC0" w:rsidP="00617CE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E31E18">
        <w:rPr>
          <w:rFonts w:eastAsiaTheme="minorHAnsi"/>
          <w:b/>
          <w:bCs/>
          <w:lang w:eastAsia="en-US"/>
        </w:rPr>
        <w:t>''La poutre et la paille écologiques : l'indus</w:t>
      </w:r>
      <w:r w:rsidR="00E31E18">
        <w:rPr>
          <w:rFonts w:eastAsiaTheme="minorHAnsi"/>
          <w:b/>
          <w:bCs/>
          <w:lang w:eastAsia="en-US"/>
        </w:rPr>
        <w:t>trie à la rescousse du climat''</w:t>
      </w:r>
    </w:p>
    <w:p w:rsidR="00123AC0" w:rsidRPr="00E31E18" w:rsidRDefault="00123AC0" w:rsidP="00123AC0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617CEE" w:rsidRPr="00617CEE" w:rsidRDefault="00123AC0" w:rsidP="00617CEE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proofErr w:type="gramStart"/>
      <w:r w:rsidRPr="00617CEE">
        <w:rPr>
          <w:rFonts w:eastAsiaTheme="minorHAnsi"/>
          <w:bCs/>
          <w:lang w:eastAsia="en-US"/>
        </w:rPr>
        <w:t>par</w:t>
      </w:r>
      <w:proofErr w:type="gramEnd"/>
      <w:r w:rsidRPr="00617CEE">
        <w:rPr>
          <w:rFonts w:eastAsiaTheme="minorHAnsi"/>
          <w:bCs/>
          <w:lang w:eastAsia="en-US"/>
        </w:rPr>
        <w:t xml:space="preserve"> </w:t>
      </w:r>
      <w:r w:rsidRPr="00617CEE">
        <w:rPr>
          <w:rFonts w:eastAsiaTheme="minorHAnsi"/>
          <w:b/>
          <w:bCs/>
          <w:lang w:eastAsia="en-US"/>
        </w:rPr>
        <w:t>Christine Bénard</w:t>
      </w:r>
      <w:r w:rsidRPr="00617CEE">
        <w:rPr>
          <w:rFonts w:eastAsiaTheme="minorHAnsi"/>
          <w:bCs/>
          <w:lang w:eastAsia="en-US"/>
        </w:rPr>
        <w:t>, auteur avec Dominique Levesque</w:t>
      </w:r>
      <w:r w:rsidR="00E31E18" w:rsidRPr="00617CEE">
        <w:rPr>
          <w:rFonts w:eastAsiaTheme="minorHAnsi"/>
          <w:bCs/>
          <w:lang w:eastAsia="en-US"/>
        </w:rPr>
        <w:t>.</w:t>
      </w:r>
    </w:p>
    <w:p w:rsidR="00617CEE" w:rsidRDefault="00617CEE" w:rsidP="00123AC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123AC0" w:rsidRPr="007710C4" w:rsidRDefault="00E31E18" w:rsidP="00123AC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617CEE">
        <w:rPr>
          <w:rFonts w:eastAsiaTheme="minorHAnsi"/>
          <w:bCs/>
          <w:lang w:eastAsia="en-US"/>
        </w:rPr>
        <w:t>Le</w:t>
      </w:r>
      <w:r w:rsidR="00123AC0" w:rsidRPr="00617CEE">
        <w:rPr>
          <w:rFonts w:eastAsiaTheme="minorHAnsi"/>
          <w:bCs/>
          <w:lang w:eastAsia="en-US"/>
        </w:rPr>
        <w:t xml:space="preserve"> débat </w:t>
      </w:r>
      <w:r w:rsidRPr="00617CEE">
        <w:rPr>
          <w:rFonts w:eastAsiaTheme="minorHAnsi"/>
          <w:bCs/>
          <w:lang w:eastAsia="en-US"/>
        </w:rPr>
        <w:t xml:space="preserve">qui </w:t>
      </w:r>
      <w:r w:rsidR="00123AC0" w:rsidRPr="00617CEE">
        <w:rPr>
          <w:rFonts w:eastAsiaTheme="minorHAnsi"/>
          <w:bCs/>
          <w:lang w:eastAsia="en-US"/>
        </w:rPr>
        <w:t xml:space="preserve">suivra </w:t>
      </w:r>
      <w:r w:rsidR="00617CEE" w:rsidRPr="00617CEE">
        <w:rPr>
          <w:rFonts w:eastAsiaTheme="minorHAnsi"/>
          <w:bCs/>
          <w:lang w:eastAsia="en-US"/>
        </w:rPr>
        <w:t xml:space="preserve">sera </w:t>
      </w:r>
      <w:r w:rsidR="00123AC0" w:rsidRPr="00617CEE">
        <w:rPr>
          <w:rFonts w:eastAsiaTheme="minorHAnsi"/>
          <w:bCs/>
          <w:lang w:eastAsia="en-US"/>
        </w:rPr>
        <w:t xml:space="preserve">animé par </w:t>
      </w:r>
      <w:r w:rsidR="00123AC0" w:rsidRPr="00617CEE">
        <w:rPr>
          <w:rFonts w:eastAsiaTheme="minorHAnsi"/>
          <w:b/>
          <w:bCs/>
          <w:lang w:eastAsia="en-US"/>
        </w:rPr>
        <w:t>Yves Le Bars</w:t>
      </w:r>
      <w:r w:rsidR="00123AC0" w:rsidRPr="00617CEE">
        <w:rPr>
          <w:rFonts w:eastAsiaTheme="minorHAnsi"/>
          <w:bCs/>
          <w:lang w:eastAsia="en-US"/>
        </w:rPr>
        <w:t xml:space="preserve">, </w:t>
      </w:r>
      <w:r w:rsidR="007710C4">
        <w:rPr>
          <w:rFonts w:ascii="Arial" w:hAnsi="Arial" w:cs="Arial"/>
          <w:color w:val="666666"/>
        </w:rPr>
        <w:t>‎</w:t>
      </w:r>
      <w:r w:rsidR="007710C4" w:rsidRPr="007710C4">
        <w:rPr>
          <w:rFonts w:ascii="Arial" w:hAnsi="Arial" w:cs="Arial"/>
        </w:rPr>
        <w:t>Président du Comité Français pour la Solidarité Internationale</w:t>
      </w:r>
      <w:r w:rsidR="00617CEE" w:rsidRPr="007710C4">
        <w:rPr>
          <w:rFonts w:eastAsiaTheme="minorHAnsi"/>
          <w:bCs/>
          <w:lang w:eastAsia="en-US"/>
        </w:rPr>
        <w:t>.</w:t>
      </w:r>
    </w:p>
    <w:p w:rsidR="00E31E18" w:rsidRPr="00E31E18" w:rsidRDefault="00E31E18" w:rsidP="00123AC0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B7297F" w:rsidRDefault="00B7297F" w:rsidP="00B7297F"/>
    <w:p w:rsidR="00B7297F" w:rsidRDefault="00B7297F" w:rsidP="00B7297F">
      <w:r>
        <w:t>Successivement chercheur en physique au CNRS, directrice des Sciences à l’Ecole Normale Supérieure, membre du cabinet du ministre de la recherche, conseillère diplomatique pour la science et la technologie aux Etats-Unis, Christine Bénard a été de 2005 à 2011, la directrice scientifique de Michelin.</w:t>
      </w:r>
    </w:p>
    <w:p w:rsidR="00617CEE" w:rsidRDefault="00617CEE" w:rsidP="00B7297F"/>
    <w:p w:rsidR="00617CEE" w:rsidRPr="00157DB6" w:rsidRDefault="000D5FA8" w:rsidP="00617CEE">
      <w:pPr>
        <w:rPr>
          <w:rFonts w:eastAsiaTheme="minorHAnsi"/>
          <w:sz w:val="22"/>
          <w:szCs w:val="22"/>
          <w:lang w:eastAsia="en-US"/>
        </w:rPr>
      </w:pPr>
      <w:hyperlink r:id="rId5" w:history="1">
        <w:r w:rsidR="00617CEE" w:rsidRPr="00157DB6">
          <w:rPr>
            <w:rStyle w:val="Lienhypertexte"/>
            <w:rFonts w:eastAsiaTheme="minorHAnsi"/>
            <w:sz w:val="22"/>
            <w:szCs w:val="22"/>
            <w:lang w:eastAsia="en-US"/>
          </w:rPr>
          <w:t>http://www.editionsducerf.fr/librairie/livre/17516/la-poutre-et-la-paille-ecologiques</w:t>
        </w:r>
      </w:hyperlink>
    </w:p>
    <w:p w:rsidR="00617CEE" w:rsidRDefault="00617CEE" w:rsidP="00B7297F"/>
    <w:p w:rsidR="00157DB6" w:rsidRDefault="00157DB6">
      <w:r>
        <w:t xml:space="preserve">La participation est gratuite, mais l’inscription obligatoire pour des questions d’organisation à </w:t>
      </w:r>
      <w:hyperlink r:id="rId6" w:tooltip="Votre mini-site" w:history="1">
        <w:r w:rsidR="000D5FA8">
          <w:rPr>
            <w:rStyle w:val="Lienhypertexte"/>
            <w:rFonts w:ascii="SourceSansProRegular" w:hAnsi="SourceSansProRegular"/>
            <w:color w:val="555555"/>
            <w:sz w:val="27"/>
            <w:szCs w:val="27"/>
            <w:bdr w:val="none" w:sz="0" w:space="0" w:color="auto" w:frame="1"/>
            <w:shd w:val="clear" w:color="auto" w:fill="FFFFFF"/>
          </w:rPr>
          <w:t>https://www.weezevent.com/avrist-industrie-et-climat-debat-avec-c-benard-et-yves-le-bars</w:t>
        </w:r>
      </w:hyperlink>
      <w:r w:rsidR="000D5FA8">
        <w:t xml:space="preserve"> </w:t>
      </w:r>
      <w:bookmarkStart w:id="0" w:name="_GoBack"/>
      <w:bookmarkEnd w:id="0"/>
    </w:p>
    <w:p w:rsidR="00157DB6" w:rsidRDefault="00157DB6"/>
    <w:sectPr w:rsidR="00157DB6" w:rsidSect="002571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9B"/>
    <w:rsid w:val="000D5FA8"/>
    <w:rsid w:val="00123AC0"/>
    <w:rsid w:val="00157DB6"/>
    <w:rsid w:val="00257164"/>
    <w:rsid w:val="00617CEE"/>
    <w:rsid w:val="007710C4"/>
    <w:rsid w:val="009420E6"/>
    <w:rsid w:val="00975068"/>
    <w:rsid w:val="00AA1B9B"/>
    <w:rsid w:val="00B7297F"/>
    <w:rsid w:val="00E31E18"/>
    <w:rsid w:val="00F0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F7325-C086-4DC8-85E5-6AFF682D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9B"/>
    <w:pPr>
      <w:spacing w:after="0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A1B9B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1B9B"/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B9B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B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31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ezevent.com/avrist-industrie-et-climat-debat-avec-c-benard-et-yves-le-bars" TargetMode="External"/><Relationship Id="rId5" Type="http://schemas.openxmlformats.org/officeDocument/2006/relationships/hyperlink" Target="http://www.editionsducerf.fr/librairie/livre/17516/la-poutre-et-la-paille-ecologiqu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C. Bellaigue</dc:creator>
  <cp:lastModifiedBy>arditti</cp:lastModifiedBy>
  <cp:revision>3</cp:revision>
  <dcterms:created xsi:type="dcterms:W3CDTF">2016-07-07T19:40:00Z</dcterms:created>
  <dcterms:modified xsi:type="dcterms:W3CDTF">2016-07-08T07:41:00Z</dcterms:modified>
</cp:coreProperties>
</file>